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C" w:rsidRPr="00EE48BD" w:rsidRDefault="00837C5C" w:rsidP="004D23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ТРЕБОВАНИЯ ПРЕДЪЯВЛЯЕМЫЕ К ПРИЗЫВНИКАМ</w:t>
      </w:r>
    </w:p>
    <w:p w:rsidR="005D2C07" w:rsidRPr="00EE48BD" w:rsidRDefault="00837C5C" w:rsidP="00EE48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граждан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>ин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мужского пола в возрасте до 27 лет, 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подлежащий призыву </w:t>
      </w:r>
      <w:r w:rsidR="005D2C07" w:rsidRPr="00EE48BD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военную службу; </w:t>
      </w:r>
    </w:p>
    <w:p w:rsidR="005D2C07" w:rsidRPr="00EE48BD" w:rsidRDefault="00837C5C" w:rsidP="00EE48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>наличие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>документа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государственного образца о высшем образовании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>, либо, если документ ещё не получен,</w:t>
      </w:r>
      <w:r w:rsidR="00EE48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>наличие заверенной ВУЗом копии зачётной книжки,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бщим средним баллом не ниже 4.0 а,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по дисциплинам соответствующим профилю научно-исследовательской 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деятельности научной роты </w:t>
      </w:r>
      <w:r w:rsidR="00EE48BD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не ниже 4.5</w:t>
      </w:r>
      <w:r w:rsidR="005D2C07" w:rsidRPr="00EE48B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5D2C07" w:rsidRPr="00EE48BD" w:rsidRDefault="00837C5C" w:rsidP="00EE48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</w:t>
      </w:r>
      <w:r w:rsidR="005D2C07" w:rsidRPr="00EE48BD">
        <w:rPr>
          <w:rFonts w:ascii="Times New Roman" w:eastAsia="Times New Roman" w:hAnsi="Times New Roman" w:cs="Times New Roman"/>
          <w:szCs w:val="24"/>
          <w:lang w:eastAsia="ru-RU"/>
        </w:rPr>
        <w:t>категория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годности по состоянию здоровья по заключению военно-</w:t>
      </w:r>
      <w:r w:rsidR="004D230C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врачебной комиссии не ниже </w:t>
      </w:r>
      <w:r w:rsidR="005D2C07"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>Б-4;</w:t>
      </w:r>
    </w:p>
    <w:p w:rsidR="00EE48BD" w:rsidRDefault="005D2C07" w:rsidP="00EE48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уровень нервно-психической устойчивости не ниже «хорошо».</w:t>
      </w:r>
    </w:p>
    <w:p w:rsidR="005D2C07" w:rsidRPr="00EE48BD" w:rsidRDefault="005D2C07" w:rsidP="00EE48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C5C" w:rsidRPr="00EE48BD" w:rsidRDefault="00837C5C" w:rsidP="005D2C0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НЕ ПОДЛЕЖАТ НАБОРУ В НАУЧНУЮ РОТУ ГРАЖДАНЕ</w:t>
      </w:r>
    </w:p>
    <w:p w:rsidR="00FC551C" w:rsidRPr="00EE48BD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постоянно проживающие сами и (или) имеющие близких родстве</w:t>
      </w:r>
      <w:r w:rsidR="00931F74" w:rsidRPr="00EE48BD">
        <w:rPr>
          <w:rFonts w:ascii="Times New Roman" w:eastAsia="Times New Roman" w:hAnsi="Times New Roman" w:cs="Times New Roman"/>
          <w:szCs w:val="24"/>
          <w:lang w:eastAsia="ru-RU"/>
        </w:rPr>
        <w:t>нников, проживающих за границей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и (или) оформляющие сами или их близкие родственники документы для выезда на постоянное жительство в другие государства; </w:t>
      </w:r>
    </w:p>
    <w:p w:rsidR="00AF678D" w:rsidRPr="00EE48BD" w:rsidRDefault="00FC551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отбывающие наказание в виде обязательных работ, исправительных работ, ограничения свободы, ареста или лишения свободы;</w:t>
      </w:r>
    </w:p>
    <w:p w:rsidR="00AF678D" w:rsidRPr="00EE48BD" w:rsidRDefault="00AF678D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</w:t>
      </w:r>
      <w:r w:rsidR="00EE48BD" w:rsidRPr="00EE48BD">
        <w:rPr>
          <w:rFonts w:ascii="Times New Roman" w:eastAsia="Times New Roman" w:hAnsi="Times New Roman" w:cs="Times New Roman"/>
          <w:szCs w:val="24"/>
          <w:lang w:eastAsia="ru-RU"/>
        </w:rPr>
        <w:t>имеющие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 в области здравоохранения и социального развития;</w:t>
      </w:r>
    </w:p>
    <w:p w:rsidR="00AF678D" w:rsidRPr="00F55537" w:rsidRDefault="00AF678D" w:rsidP="00AF67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● </w:t>
      </w:r>
      <w:r w:rsidR="00F55537" w:rsidRPr="00F55537">
        <w:rPr>
          <w:rFonts w:ascii="Times New Roman" w:eastAsia="Times New Roman" w:hAnsi="Times New Roman" w:cs="Times New Roman"/>
          <w:szCs w:val="24"/>
          <w:lang w:eastAsia="ru-RU"/>
        </w:rPr>
        <w:t>действия которых,</w:t>
      </w: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55537"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что было выявлено </w:t>
      </w:r>
      <w:r w:rsidRPr="00F55537">
        <w:rPr>
          <w:rFonts w:ascii="Times New Roman" w:eastAsia="Times New Roman" w:hAnsi="Times New Roman" w:cs="Times New Roman"/>
          <w:szCs w:val="24"/>
          <w:lang w:eastAsia="ru-RU"/>
        </w:rPr>
        <w:t>в результате проведения проверочных мероприятий</w:t>
      </w:r>
      <w:r w:rsidR="00F55537" w:rsidRPr="00F55537">
        <w:rPr>
          <w:rFonts w:ascii="Times New Roman" w:eastAsia="Times New Roman" w:hAnsi="Times New Roman" w:cs="Times New Roman"/>
          <w:szCs w:val="24"/>
          <w:lang w:eastAsia="ru-RU"/>
        </w:rPr>
        <w:t>, создают</w:t>
      </w: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 угрозу безопасности Российской Федерации;</w:t>
      </w:r>
    </w:p>
    <w:p w:rsidR="00EE48BD" w:rsidRDefault="00AF678D" w:rsidP="00AF67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</w:t>
      </w:r>
      <w:r w:rsidR="00EE48BD" w:rsidRPr="00EE48BD">
        <w:rPr>
          <w:rFonts w:ascii="Times New Roman" w:eastAsia="Times New Roman" w:hAnsi="Times New Roman" w:cs="Times New Roman"/>
          <w:szCs w:val="24"/>
          <w:lang w:eastAsia="ru-RU"/>
        </w:rPr>
        <w:t>уклоняющиеся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от провероч</w:t>
      </w:r>
      <w:r w:rsidR="00EE48BD" w:rsidRPr="00EE48BD">
        <w:rPr>
          <w:rFonts w:ascii="Times New Roman" w:eastAsia="Times New Roman" w:hAnsi="Times New Roman" w:cs="Times New Roman"/>
          <w:szCs w:val="24"/>
          <w:lang w:eastAsia="ru-RU"/>
        </w:rPr>
        <w:t>ных мероприятий и (или) сообщившие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заведомо ложны</w:t>
      </w:r>
      <w:r w:rsidR="00EE48BD" w:rsidRPr="00EE48BD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анкетны</w:t>
      </w:r>
      <w:r w:rsidR="00EE48BD" w:rsidRPr="00EE48BD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данны</w:t>
      </w:r>
      <w:r w:rsidR="00EE48BD" w:rsidRPr="00EE48BD">
        <w:rPr>
          <w:rFonts w:ascii="Times New Roman" w:eastAsia="Times New Roman" w:hAnsi="Times New Roman" w:cs="Times New Roman"/>
          <w:szCs w:val="24"/>
          <w:lang w:eastAsia="ru-RU"/>
        </w:rPr>
        <w:t>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C551C" w:rsidRPr="00EE48BD" w:rsidRDefault="00837C5C" w:rsidP="00AF67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судимые, имеющие </w:t>
      </w:r>
      <w:r w:rsidR="00931F74" w:rsidRPr="00EE48BD">
        <w:rPr>
          <w:rFonts w:ascii="Times New Roman" w:eastAsia="Times New Roman" w:hAnsi="Times New Roman" w:cs="Times New Roman"/>
          <w:szCs w:val="24"/>
          <w:lang w:eastAsia="ru-RU"/>
        </w:rPr>
        <w:t>не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снятую или </w:t>
      </w:r>
      <w:r w:rsidR="00931F74" w:rsidRPr="00EE48BD">
        <w:rPr>
          <w:rFonts w:ascii="Times New Roman" w:eastAsia="Times New Roman" w:hAnsi="Times New Roman" w:cs="Times New Roman"/>
          <w:szCs w:val="24"/>
          <w:lang w:eastAsia="ru-RU"/>
        </w:rPr>
        <w:t>не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погашенную судимость в установленном порядке; </w:t>
      </w:r>
    </w:p>
    <w:p w:rsidR="00636759" w:rsidRDefault="00FC551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в отношении которых ведется дознание либо предварительное следствие или уголовное дело в отношении которых передано в суд;</w:t>
      </w:r>
    </w:p>
    <w:p w:rsidR="00636759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состоящие на учете в правоохранительных органах за правонарушения, бродяжничество, употребление наркотических, токсических веществ, алкоголя и медицинских препаратов в немедицинских целях;</w:t>
      </w:r>
    </w:p>
    <w:p w:rsidR="006D3AA1" w:rsidRPr="00EE48BD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состоящие на учете в психоневрологических, наркологических, кожно-венерологических диспансерах (кабинетах), а также имеющие медицинские противопоказания для работы с использованием сведений, сос</w:t>
      </w:r>
      <w:r w:rsidR="006D3AA1" w:rsidRPr="00EE48BD">
        <w:rPr>
          <w:rFonts w:ascii="Times New Roman" w:eastAsia="Times New Roman" w:hAnsi="Times New Roman" w:cs="Times New Roman"/>
          <w:szCs w:val="24"/>
          <w:lang w:eastAsia="ru-RU"/>
        </w:rPr>
        <w:t>тавляющих государственную тайну;</w:t>
      </w:r>
    </w:p>
    <w:p w:rsidR="00837C5C" w:rsidRDefault="00636759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36759">
        <w:rPr>
          <w:rFonts w:ascii="Times New Roman" w:eastAsia="Times New Roman" w:hAnsi="Times New Roman" w:cs="Times New Roman"/>
          <w:szCs w:val="24"/>
          <w:lang w:eastAsia="ru-RU"/>
        </w:rPr>
        <w:t>● признанные</w:t>
      </w:r>
      <w:r w:rsidR="006D3AA1" w:rsidRPr="00636759">
        <w:rPr>
          <w:rFonts w:ascii="Times New Roman" w:eastAsia="Times New Roman" w:hAnsi="Times New Roman" w:cs="Times New Roman"/>
          <w:szCs w:val="24"/>
          <w:lang w:eastAsia="ru-RU"/>
        </w:rPr>
        <w:t xml:space="preserve"> судом недееспособным</w:t>
      </w:r>
      <w:r w:rsidRPr="00636759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6D3AA1" w:rsidRPr="00636759">
        <w:rPr>
          <w:rFonts w:ascii="Times New Roman" w:eastAsia="Times New Roman" w:hAnsi="Times New Roman" w:cs="Times New Roman"/>
          <w:szCs w:val="24"/>
          <w:lang w:eastAsia="ru-RU"/>
        </w:rPr>
        <w:t>, ограниченно дееспособным</w:t>
      </w:r>
      <w:r w:rsidRPr="00636759">
        <w:rPr>
          <w:rFonts w:ascii="Times New Roman" w:eastAsia="Times New Roman" w:hAnsi="Times New Roman" w:cs="Times New Roman"/>
          <w:szCs w:val="24"/>
          <w:lang w:eastAsia="ru-RU"/>
        </w:rPr>
        <w:t>и или рецидивиста</w:t>
      </w:r>
      <w:r w:rsidR="006D3AA1" w:rsidRPr="00636759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Pr="00636759">
        <w:rPr>
          <w:rFonts w:ascii="Times New Roman" w:eastAsia="Times New Roman" w:hAnsi="Times New Roman" w:cs="Times New Roman"/>
          <w:szCs w:val="24"/>
          <w:lang w:eastAsia="ru-RU"/>
        </w:rPr>
        <w:t>и, находящиеся</w:t>
      </w:r>
      <w:r w:rsidR="006D3AA1" w:rsidRPr="00636759">
        <w:rPr>
          <w:rFonts w:ascii="Times New Roman" w:eastAsia="Times New Roman" w:hAnsi="Times New Roman" w:cs="Times New Roman"/>
          <w:szCs w:val="24"/>
          <w:lang w:eastAsia="ru-RU"/>
        </w:rPr>
        <w:t xml:space="preserve"> под судом или следствием за государственные или иные тяжкие преступления, </w:t>
      </w:r>
      <w:r w:rsidRPr="00636759">
        <w:rPr>
          <w:rFonts w:ascii="Times New Roman" w:eastAsia="Times New Roman" w:hAnsi="Times New Roman" w:cs="Times New Roman"/>
          <w:szCs w:val="24"/>
          <w:lang w:eastAsia="ru-RU"/>
        </w:rPr>
        <w:t>имеющие неснятую судимость</w:t>
      </w:r>
      <w:r w:rsidR="006D3AA1" w:rsidRPr="00636759">
        <w:rPr>
          <w:rFonts w:ascii="Times New Roman" w:eastAsia="Times New Roman" w:hAnsi="Times New Roman" w:cs="Times New Roman"/>
          <w:szCs w:val="24"/>
          <w:lang w:eastAsia="ru-RU"/>
        </w:rPr>
        <w:t xml:space="preserve"> за эти преступления.</w:t>
      </w:r>
    </w:p>
    <w:p w:rsidR="000A1725" w:rsidRPr="000A1725" w:rsidRDefault="000A1725" w:rsidP="000A1725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Граждане, прошедшие обучение в ДОСААФ России.</w:t>
      </w:r>
      <w:bookmarkStart w:id="0" w:name="_GoBack"/>
      <w:bookmarkEnd w:id="0"/>
    </w:p>
    <w:p w:rsidR="00636759" w:rsidRPr="00EE48BD" w:rsidRDefault="00636759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C5C" w:rsidRPr="00EE48BD" w:rsidRDefault="00837C5C" w:rsidP="00AF678D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НАБОР В НАУЧНУЮ РОТУ ВОЙСК РАДИОЭЛЕКТРОННОЙ БОРЬБЫ ВС РФ</w:t>
      </w:r>
    </w:p>
    <w:p w:rsidR="00636759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Если ваша кандидатура удовлетворяет требованиям, предъявляемым к призывникам для прохождения военной службы по призыву в научной роте войск радиоэлектронной борьбы ВС РФ на базе войсковой части 61460, г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>ород Тамбов, то вам необходимо:</w:t>
      </w:r>
    </w:p>
    <w:p w:rsidR="00636759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отправить </w:t>
      </w:r>
      <w:r w:rsidRPr="00EE48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резюме, согласие на обработку персональных данных, лист собеседования</w:t>
      </w:r>
      <w:r w:rsidR="00EE48BD" w:rsidRPr="001F3A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заявление в научную роту</w:t>
      </w:r>
      <w:r w:rsidRPr="001F3A5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EE48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копию диплома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на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 xml:space="preserve"> почту </w:t>
      </w:r>
      <w:r w:rsidR="00636759" w:rsidRPr="00636759">
        <w:rPr>
          <w:rFonts w:ascii="Times New Roman" w:eastAsia="Times New Roman" w:hAnsi="Times New Roman" w:cs="Times New Roman"/>
          <w:szCs w:val="24"/>
          <w:lang w:eastAsia="ru-RU"/>
        </w:rPr>
        <w:t>nauchnajarota@yandex.ru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36759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связаться с командиром научной роты по телефону </w:t>
      </w: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89202316651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36759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написать </w:t>
      </w:r>
      <w:r w:rsidRPr="00EE48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заявление о желании проходить военную службу по призыву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F678D"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после положительного прохождения отбора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>в научн</w:t>
      </w:r>
      <w:r w:rsidR="00AF678D" w:rsidRPr="00EE48BD">
        <w:rPr>
          <w:rFonts w:ascii="Times New Roman" w:eastAsia="Times New Roman" w:hAnsi="Times New Roman" w:cs="Times New Roman"/>
          <w:szCs w:val="24"/>
          <w:lang w:eastAsia="ru-RU"/>
        </w:rPr>
        <w:t>ую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рот</w:t>
      </w:r>
      <w:r w:rsidR="00AF678D" w:rsidRPr="00EE48BD">
        <w:rPr>
          <w:rFonts w:ascii="Times New Roman" w:eastAsia="Times New Roman" w:hAnsi="Times New Roman" w:cs="Times New Roman"/>
          <w:szCs w:val="24"/>
          <w:lang w:eastAsia="ru-RU"/>
        </w:rPr>
        <w:t>у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войск радиоэлектронной борьбы ВС РФ в военном комиссариате в субъекте РФ по месту проживания или сооб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>щить им об этом в устной форме;</w:t>
      </w:r>
    </w:p>
    <w:p w:rsidR="00636759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>● оформить в военном комиссариате допуск к сведениям</w:t>
      </w:r>
      <w:r w:rsidR="00AF678D" w:rsidRPr="00EE48B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сост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>авляющим государственную тайну.</w:t>
      </w:r>
    </w:p>
    <w:p w:rsidR="00837C5C" w:rsidRPr="00EE48BD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C5C" w:rsidRPr="00EE48BD" w:rsidRDefault="00837C5C" w:rsidP="00AF678D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ВНИМАНИЕ!!!</w:t>
      </w:r>
    </w:p>
    <w:p w:rsidR="00837C5C" w:rsidRPr="00EE48BD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документы принимаются в течении всего года. До 30 марта при наборе на весенний призыв и до 30 сентября при наборе на осенний призыв граждан на военную службу;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● информация о положительном или отрицательном решении при рассмотрении кандидата доводится лично по телефону представителем научной роты до 30 марта и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>30 сентября</w:t>
      </w:r>
      <w:r w:rsidR="00AF678D" w:rsidRPr="00EE48B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 соответственно;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● призыв кандидатов для прохождения военной службы по призыву в научной роте РЭБ проводится в июле (весенний призыв) и в декабре (осенний призыв). 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E48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Если рассмотрение кандидата прошло положительно, но, ввиду ограниченного количества мест, личный состав научной роты уже набран на ближайший призыв, то кандидат заносится в списки на следующий призыв, о чем уведомляется он и отдел областного военкомата по месту его проживания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.  </w:t>
      </w:r>
    </w:p>
    <w:p w:rsidR="00837C5C" w:rsidRPr="00EE48BD" w:rsidRDefault="00636759" w:rsidP="006367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br w:type="column"/>
      </w:r>
      <w:r w:rsidR="00837C5C"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lastRenderedPageBreak/>
        <w:t>НАПРАВЛЕНИЯ НАУЧНОЙ ДЕЯТЕЛЬНОСТИ НАУЧНОЙ РОТЫ</w:t>
      </w:r>
    </w:p>
    <w:p w:rsidR="00837C5C" w:rsidRDefault="00837C5C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разработка и модернизация аппаратуры радиоэлектронного назначения, разработка алгоритмов и математических моделей специального программного обеспечения;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● разработка специальных программных комплексов для обеспечения информационной безопасности автоматизированных систем управления;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>● создание тренажерных комплексов и автоматизированных обучающих систем д</w:t>
      </w:r>
      <w:r w:rsidR="00636759">
        <w:rPr>
          <w:rFonts w:ascii="Times New Roman" w:eastAsia="Times New Roman" w:hAnsi="Times New Roman" w:cs="Times New Roman"/>
          <w:szCs w:val="24"/>
          <w:lang w:eastAsia="ru-RU"/>
        </w:rPr>
        <w:t>ля подготовки специалистов РЭБ.</w:t>
      </w:r>
    </w:p>
    <w:p w:rsidR="00636759" w:rsidRDefault="00636759" w:rsidP="00837C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C5C" w:rsidRPr="00EE48BD" w:rsidRDefault="00837C5C" w:rsidP="0003602C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ОСНОВНЫЕ ЗАДАЧИ НАУЧНОЙ РОТЫ</w:t>
      </w:r>
    </w:p>
    <w:p w:rsidR="00636759" w:rsidRDefault="00837C5C" w:rsidP="00931F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636759" w:rsidSect="006367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● участие в научной работе в интересах Управления начальника войск радиоэлектронной борьбы ВС РФ;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● получение научных результатов при решении прикладных задач в интересах Управления начальника войск радиоэлектронной борьбы ВС РФ;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● подготовка научных кадров для военно-научного и оборонно-промышленного комплексов России.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837C5C" w:rsidRDefault="00837C5C" w:rsidP="00931F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73EC" w:rsidRPr="00F55537" w:rsidRDefault="008973EC" w:rsidP="008973EC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ПРИОРИТЕТНЫЕ СПЕЦИАЛЬНОСТИ</w:t>
      </w:r>
    </w:p>
    <w:p w:rsidR="008973EC" w:rsidRPr="00F55537" w:rsidRDefault="008973EC" w:rsidP="00931F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6759" w:rsidRPr="00F55537" w:rsidRDefault="00636759" w:rsidP="00931F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636759" w:rsidRPr="00F55537" w:rsidSect="006367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Информационная безопасн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ость автоматизированных систем.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Радиотехника.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Радиотехника, системы и устройства передач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и, приема и обработки сигналов.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Конструирование и 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технология электронных средств.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Проектирование и техно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логия радиоэлектронных средств.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Радиоэлектронные системы.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Средства радиоэлектронной борьбы.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Информационная безопасность.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Комплексное обеспечение информационной безопасн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ости автоматизированных систем.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55537">
        <w:rPr>
          <w:rFonts w:ascii="Times New Roman" w:eastAsia="Times New Roman" w:hAnsi="Times New Roman" w:cs="Times New Roman"/>
          <w:szCs w:val="24"/>
          <w:lang w:eastAsia="ru-RU"/>
        </w:rPr>
        <w:t>Мехатроника</w:t>
      </w:r>
      <w:proofErr w:type="spellEnd"/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 и робототехника.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Конструирование и 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технология электронных средств.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Робо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ты и робототехнические системы.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Инфор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мационные системы и технологии.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Инфокоммуникацион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ные технологии и системы связи.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55537">
        <w:rPr>
          <w:rFonts w:ascii="Times New Roman" w:eastAsia="Times New Roman" w:hAnsi="Times New Roman" w:cs="Times New Roman"/>
          <w:szCs w:val="24"/>
          <w:lang w:eastAsia="ru-RU"/>
        </w:rPr>
        <w:t>Нанотехно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логии</w:t>
      </w:r>
      <w:proofErr w:type="spellEnd"/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 и микросистемная техника.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Системный анализ и управление.</w:t>
      </w:r>
    </w:p>
    <w:p w:rsidR="008973EC" w:rsidRPr="00F55537" w:rsidRDefault="00837C5C" w:rsidP="00FD1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Информ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атика и вычислительная техника.</w:t>
      </w:r>
    </w:p>
    <w:p w:rsidR="008973EC" w:rsidRPr="00F55537" w:rsidRDefault="008973EC" w:rsidP="00FD1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Прикладная информатика.</w:t>
      </w:r>
    </w:p>
    <w:p w:rsidR="008973EC" w:rsidRPr="00F55537" w:rsidRDefault="008973EC" w:rsidP="00FD19A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F55537">
        <w:rPr>
          <w:rFonts w:ascii="Times New Roman" w:eastAsia="Calibri" w:hAnsi="Times New Roman" w:cs="Times New Roman"/>
          <w:szCs w:val="28"/>
        </w:rPr>
        <w:t>Радиоэлектронные системы и комплексы.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F55537">
        <w:rPr>
          <w:rFonts w:ascii="Times New Roman" w:eastAsia="Calibri" w:hAnsi="Times New Roman" w:cs="Times New Roman"/>
          <w:szCs w:val="28"/>
        </w:rPr>
        <w:t>Информационная безопасность инфокоммуникационных систем.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F55537">
        <w:rPr>
          <w:rFonts w:ascii="Times New Roman" w:eastAsia="Calibri" w:hAnsi="Times New Roman" w:cs="Times New Roman"/>
          <w:szCs w:val="28"/>
        </w:rPr>
        <w:t>Математическое обеспечение информационных систем.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Управление в технических системах.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Физика. </w:t>
      </w:r>
    </w:p>
    <w:p w:rsidR="008973EC" w:rsidRPr="00F55537" w:rsidRDefault="00837C5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Инф</w:t>
      </w:r>
      <w:r w:rsidR="008973EC" w:rsidRPr="00F55537">
        <w:rPr>
          <w:rFonts w:ascii="Times New Roman" w:eastAsia="Times New Roman" w:hAnsi="Times New Roman" w:cs="Times New Roman"/>
          <w:szCs w:val="24"/>
          <w:lang w:eastAsia="ru-RU"/>
        </w:rPr>
        <w:t>ормационные системы и процессы.</w:t>
      </w:r>
    </w:p>
    <w:p w:rsidR="00837C5C" w:rsidRPr="00F55537" w:rsidRDefault="008973EC" w:rsidP="008973E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Компьютерная безопасность.</w:t>
      </w:r>
    </w:p>
    <w:p w:rsidR="00636759" w:rsidRPr="00F55537" w:rsidRDefault="00636759" w:rsidP="00837C5C">
      <w:pPr>
        <w:rPr>
          <w:sz w:val="20"/>
        </w:rPr>
        <w:sectPr w:rsidR="00636759" w:rsidRPr="00F55537" w:rsidSect="006367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5822" w:rsidRPr="00F55537" w:rsidRDefault="000A1725" w:rsidP="00837C5C">
      <w:pPr>
        <w:rPr>
          <w:sz w:val="20"/>
        </w:rPr>
      </w:pPr>
    </w:p>
    <w:p w:rsidR="008973EC" w:rsidRPr="00F55537" w:rsidRDefault="008973EC" w:rsidP="00897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ДОПОЛНИТЕЛЬНЫЕ СПЕЦИАЛЬНОСТИ</w:t>
      </w:r>
    </w:p>
    <w:p w:rsidR="008973EC" w:rsidRPr="00F55537" w:rsidRDefault="008973EC" w:rsidP="00897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  <w:sectPr w:rsidR="008973EC" w:rsidRPr="00F55537" w:rsidSect="006367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Биотехнические системы и технологии.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Программная инженерия.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55537">
        <w:rPr>
          <w:rFonts w:ascii="Times New Roman" w:eastAsia="Times New Roman" w:hAnsi="Times New Roman" w:cs="Times New Roman"/>
          <w:szCs w:val="24"/>
          <w:lang w:eastAsia="ru-RU"/>
        </w:rPr>
        <w:t>Техносферная</w:t>
      </w:r>
      <w:proofErr w:type="spellEnd"/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 безопасность.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Безопасность информационных технологий в правоохранительной сфере.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Конструкторско-технологическое обеспечение машиностроительных производств.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Организация и управление наукоемкими производствами.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Автоматизация технологических процессов и производств.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Технологические машины и оборудование.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Теплоэнергетика и теплотехника.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Энергетика и электроэнергетика.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Электроника и </w:t>
      </w:r>
      <w:proofErr w:type="spellStart"/>
      <w:r w:rsidRPr="00F55537">
        <w:rPr>
          <w:rFonts w:ascii="Times New Roman" w:eastAsia="Times New Roman" w:hAnsi="Times New Roman" w:cs="Times New Roman"/>
          <w:szCs w:val="24"/>
          <w:lang w:eastAsia="ru-RU"/>
        </w:rPr>
        <w:t>наноэлектроника</w:t>
      </w:r>
      <w:proofErr w:type="spellEnd"/>
      <w:r w:rsidRPr="00F5553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Баллистика и </w:t>
      </w:r>
      <w:proofErr w:type="spellStart"/>
      <w:r w:rsidRPr="00F55537">
        <w:rPr>
          <w:rFonts w:ascii="Times New Roman" w:eastAsia="Times New Roman" w:hAnsi="Times New Roman" w:cs="Times New Roman"/>
          <w:szCs w:val="24"/>
          <w:lang w:eastAsia="ru-RU"/>
        </w:rPr>
        <w:t>гидроаэродинамика</w:t>
      </w:r>
      <w:proofErr w:type="spellEnd"/>
      <w:r w:rsidRPr="00F5553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F55537">
        <w:rPr>
          <w:rFonts w:ascii="Times New Roman" w:eastAsia="Times New Roman" w:hAnsi="Times New Roman" w:cs="Times New Roman"/>
          <w:szCs w:val="24"/>
          <w:lang w:eastAsia="ru-RU"/>
        </w:rPr>
        <w:t>Наноинженерия</w:t>
      </w:r>
      <w:proofErr w:type="spellEnd"/>
      <w:r w:rsidRPr="00F5553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Конструкторско-технологическое обеспечение машиностроительных производств.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Бизнес-информатика.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Биотехнология.</w:t>
      </w:r>
    </w:p>
    <w:p w:rsidR="008973EC" w:rsidRPr="00F55537" w:rsidRDefault="008973EC" w:rsidP="008973E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F55537">
        <w:rPr>
          <w:rFonts w:ascii="Times New Roman" w:eastAsia="Times New Roman" w:hAnsi="Times New Roman" w:cs="Times New Roman"/>
          <w:szCs w:val="24"/>
          <w:lang w:eastAsia="ru-RU"/>
        </w:rPr>
        <w:t>Стандартизация и метрология.</w:t>
      </w:r>
    </w:p>
    <w:p w:rsidR="008973EC" w:rsidRPr="00F55537" w:rsidRDefault="008973EC" w:rsidP="008973EC">
      <w:pPr>
        <w:rPr>
          <w:sz w:val="20"/>
        </w:rPr>
        <w:sectPr w:rsidR="008973EC" w:rsidRPr="00F55537" w:rsidSect="008973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973EC" w:rsidRPr="00F55537" w:rsidRDefault="008973EC" w:rsidP="008973EC">
      <w:pPr>
        <w:rPr>
          <w:sz w:val="20"/>
        </w:rPr>
      </w:pPr>
    </w:p>
    <w:p w:rsidR="008973EC" w:rsidRDefault="008973EC" w:rsidP="008973EC">
      <w:pPr>
        <w:rPr>
          <w:sz w:val="20"/>
        </w:rPr>
      </w:pPr>
    </w:p>
    <w:p w:rsidR="00A50D9A" w:rsidRDefault="00A50D9A" w:rsidP="008973EC">
      <w:pPr>
        <w:rPr>
          <w:sz w:val="20"/>
        </w:rPr>
      </w:pPr>
    </w:p>
    <w:p w:rsidR="00636759" w:rsidRPr="00EE48BD" w:rsidRDefault="00636759" w:rsidP="00636759">
      <w:pPr>
        <w:rPr>
          <w:sz w:val="20"/>
        </w:rPr>
      </w:pPr>
      <w:r w:rsidRPr="00EE48BD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Контактная информация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>e-</w:t>
      </w:r>
      <w:proofErr w:type="spellStart"/>
      <w:r w:rsidRPr="00EE48BD">
        <w:rPr>
          <w:rFonts w:ascii="Times New Roman" w:eastAsia="Times New Roman" w:hAnsi="Times New Roman" w:cs="Times New Roman"/>
          <w:szCs w:val="24"/>
          <w:lang w:eastAsia="ru-RU"/>
        </w:rPr>
        <w:t>mail</w:t>
      </w:r>
      <w:proofErr w:type="spellEnd"/>
      <w:r w:rsidRPr="00EE48BD">
        <w:rPr>
          <w:rFonts w:ascii="Times New Roman" w:eastAsia="Times New Roman" w:hAnsi="Times New Roman" w:cs="Times New Roman"/>
          <w:szCs w:val="24"/>
          <w:lang w:eastAsia="ru-RU"/>
        </w:rPr>
        <w:t xml:space="preserve">: nauchnajarota@yandex.ru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Тел.: 8 (920) 231-66-51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Факс: 8 (4752) 44-43-16 </w:t>
      </w:r>
      <w:r w:rsidRPr="00EE48BD">
        <w:rPr>
          <w:rFonts w:ascii="Times New Roman" w:eastAsia="Times New Roman" w:hAnsi="Times New Roman" w:cs="Times New Roman"/>
          <w:szCs w:val="24"/>
          <w:lang w:eastAsia="ru-RU"/>
        </w:rPr>
        <w:br/>
        <w:t>Почта: Россия, 392006, г. Тамбов, ул. Тамбов-6</w:t>
      </w:r>
    </w:p>
    <w:sectPr w:rsidR="00636759" w:rsidRPr="00EE48BD" w:rsidSect="006367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B4C"/>
    <w:multiLevelType w:val="hybridMultilevel"/>
    <w:tmpl w:val="CD2EEA08"/>
    <w:lvl w:ilvl="0" w:tplc="3C6456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213C"/>
    <w:multiLevelType w:val="hybridMultilevel"/>
    <w:tmpl w:val="A524DC66"/>
    <w:lvl w:ilvl="0" w:tplc="3C6456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0E95"/>
    <w:multiLevelType w:val="hybridMultilevel"/>
    <w:tmpl w:val="1E78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5C"/>
    <w:rsid w:val="0003602C"/>
    <w:rsid w:val="00087525"/>
    <w:rsid w:val="00094589"/>
    <w:rsid w:val="000A1725"/>
    <w:rsid w:val="001F3A5C"/>
    <w:rsid w:val="002910B0"/>
    <w:rsid w:val="004D230C"/>
    <w:rsid w:val="005D2C07"/>
    <w:rsid w:val="00636759"/>
    <w:rsid w:val="006D3AA1"/>
    <w:rsid w:val="00837C5C"/>
    <w:rsid w:val="008973EC"/>
    <w:rsid w:val="00931F74"/>
    <w:rsid w:val="009449F3"/>
    <w:rsid w:val="0099781B"/>
    <w:rsid w:val="00A50D9A"/>
    <w:rsid w:val="00AF678D"/>
    <w:rsid w:val="00CA7FA4"/>
    <w:rsid w:val="00D35297"/>
    <w:rsid w:val="00EE48BD"/>
    <w:rsid w:val="00F5553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7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7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7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</dc:creator>
  <cp:keywords/>
  <dc:description/>
  <cp:lastModifiedBy>АРМ №1</cp:lastModifiedBy>
  <cp:revision>16</cp:revision>
  <dcterms:created xsi:type="dcterms:W3CDTF">2020-11-06T14:05:00Z</dcterms:created>
  <dcterms:modified xsi:type="dcterms:W3CDTF">2022-09-15T12:44:00Z</dcterms:modified>
</cp:coreProperties>
</file>